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4C" w:rsidRPr="00404E9D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</w:rPr>
      </w:pPr>
      <w:r w:rsidRPr="00404E9D">
        <w:rPr>
          <w:rFonts w:ascii="Times New Roman" w:hAnsi="Times New Roman"/>
          <w:noProof w:val="0"/>
          <w:color w:val="000000"/>
          <w:sz w:val="22"/>
        </w:rPr>
        <w:t>ALLEGATO A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44C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404E9D">
        <w:rPr>
          <w:rFonts w:ascii="Times New Roman" w:hAnsi="Times New Roman"/>
          <w:sz w:val="24"/>
          <w:szCs w:val="22"/>
        </w:rPr>
        <w:t>“IP</w:t>
      </w:r>
      <w:r>
        <w:rPr>
          <w:rFonts w:ascii="Times New Roman" w:hAnsi="Times New Roman"/>
          <w:sz w:val="24"/>
          <w:szCs w:val="22"/>
        </w:rPr>
        <w:t xml:space="preserve"> </w:t>
      </w:r>
      <w:r w:rsidRPr="00404E9D">
        <w:rPr>
          <w:rFonts w:ascii="Times New Roman" w:hAnsi="Times New Roman"/>
          <w:sz w:val="24"/>
          <w:szCs w:val="22"/>
        </w:rPr>
        <w:t xml:space="preserve"> – </w:t>
      </w:r>
      <w:r>
        <w:rPr>
          <w:rFonts w:ascii="Times New Roman" w:hAnsi="Times New Roman"/>
          <w:sz w:val="24"/>
          <w:szCs w:val="22"/>
        </w:rPr>
        <w:t xml:space="preserve"> </w:t>
      </w:r>
      <w:r w:rsidRPr="00404E9D">
        <w:rPr>
          <w:rFonts w:ascii="Times New Roman" w:hAnsi="Times New Roman"/>
          <w:sz w:val="24"/>
          <w:szCs w:val="22"/>
        </w:rPr>
        <w:t xml:space="preserve">TECNICHE </w:t>
      </w:r>
      <w:r>
        <w:rPr>
          <w:rFonts w:ascii="Times New Roman" w:hAnsi="Times New Roman"/>
          <w:sz w:val="24"/>
          <w:szCs w:val="22"/>
        </w:rPr>
        <w:t xml:space="preserve"> </w:t>
      </w:r>
      <w:r w:rsidRPr="00404E9D">
        <w:rPr>
          <w:rFonts w:ascii="Times New Roman" w:hAnsi="Times New Roman"/>
          <w:sz w:val="24"/>
          <w:szCs w:val="22"/>
        </w:rPr>
        <w:t>DI CONTROLLO DEL MOVIMENTO D'ORGANO"</w:t>
      </w:r>
      <w:r w:rsidRPr="009E2D64">
        <w:rPr>
          <w:rFonts w:ascii="Book Antiqua" w:hAnsi="Book Antiqua"/>
          <w:noProof w:val="0"/>
          <w:color w:val="000000"/>
          <w:sz w:val="22"/>
          <w:szCs w:val="22"/>
        </w:rPr>
        <w:t xml:space="preserve">,  </w:t>
      </w:r>
      <w:r>
        <w:rPr>
          <w:rFonts w:ascii="Times New Roman" w:hAnsi="Times New Roman"/>
          <w:noProof w:val="0"/>
          <w:sz w:val="24"/>
          <w:szCs w:val="24"/>
        </w:rPr>
        <w:t xml:space="preserve">presso la </w:t>
      </w:r>
      <w:r w:rsidRPr="004C4FF6">
        <w:rPr>
          <w:rFonts w:ascii="Book Antiqua" w:hAnsi="Book Antiqua"/>
          <w:noProof w:val="0"/>
          <w:sz w:val="22"/>
          <w:szCs w:val="22"/>
        </w:rPr>
        <w:t>U</w:t>
      </w:r>
      <w:r>
        <w:rPr>
          <w:rFonts w:ascii="Book Antiqua" w:hAnsi="Book Antiqua"/>
          <w:noProof w:val="0"/>
          <w:sz w:val="22"/>
          <w:szCs w:val="22"/>
        </w:rPr>
        <w:t>.</w:t>
      </w:r>
      <w:r w:rsidRPr="004C4FF6">
        <w:rPr>
          <w:rFonts w:ascii="Book Antiqua" w:hAnsi="Book Antiqua"/>
          <w:noProof w:val="0"/>
          <w:sz w:val="22"/>
          <w:szCs w:val="22"/>
        </w:rPr>
        <w:t>O</w:t>
      </w:r>
      <w:r>
        <w:rPr>
          <w:rFonts w:ascii="Book Antiqua" w:hAnsi="Book Antiqua"/>
          <w:noProof w:val="0"/>
          <w:sz w:val="22"/>
          <w:szCs w:val="22"/>
        </w:rPr>
        <w:t xml:space="preserve">.S.D. </w:t>
      </w:r>
      <w:r w:rsidRPr="00DF0AEB">
        <w:rPr>
          <w:rFonts w:ascii="Book Antiqua" w:hAnsi="Book Antiqua"/>
          <w:noProof w:val="0"/>
          <w:color w:val="000000"/>
          <w:sz w:val="22"/>
          <w:szCs w:val="22"/>
        </w:rPr>
        <w:t>Radioterapia</w:t>
      </w:r>
      <w:r>
        <w:rPr>
          <w:rFonts w:ascii="Book Antiqua" w:hAnsi="Book Antiqua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4"/>
          <w:szCs w:val="24"/>
        </w:rPr>
        <w:t xml:space="preserve"> a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fferente al Dipartimento </w:t>
      </w:r>
      <w:r>
        <w:rPr>
          <w:rFonts w:ascii="Times New Roman" w:hAnsi="Times New Roman"/>
          <w:noProof w:val="0"/>
          <w:sz w:val="24"/>
          <w:szCs w:val="24"/>
        </w:rPr>
        <w:t>d</w:t>
      </w:r>
      <w:r w:rsidRPr="00DF0AEB">
        <w:rPr>
          <w:rFonts w:ascii="Book Antiqua" w:hAnsi="Book Antiqua"/>
          <w:noProof w:val="0"/>
          <w:color w:val="000000"/>
          <w:sz w:val="22"/>
          <w:szCs w:val="22"/>
        </w:rPr>
        <w:t>ei Servizi Ospedalieri</w:t>
      </w:r>
      <w:r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9E2D6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la suddetta ASL 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indetto da codesta Azienda Unità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1051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10.09.20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20.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66244C" w:rsidRPr="001828EA" w:rsidRDefault="0066244C" w:rsidP="0066244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66244C" w:rsidRPr="001828EA" w:rsidRDefault="0066244C" w:rsidP="0066244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66244C" w:rsidRPr="001828EA" w:rsidRDefault="0066244C" w:rsidP="0066244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66244C" w:rsidRPr="001828EA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66244C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________________________________</w:t>
      </w:r>
    </w:p>
    <w:p w:rsidR="0066244C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6244C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6244C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6244C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6244C" w:rsidRPr="001828EA" w:rsidRDefault="0066244C" w:rsidP="006624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66244C" w:rsidRDefault="0066244C" w:rsidP="0066244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244C" w:rsidRPr="006509F2" w:rsidRDefault="0066244C" w:rsidP="00662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6244C" w:rsidRPr="006509F2" w:rsidTr="00575B4A">
        <w:trPr>
          <w:trHeight w:val="630"/>
        </w:trPr>
        <w:tc>
          <w:tcPr>
            <w:tcW w:w="1081" w:type="pct"/>
            <w:vMerge w:val="restart"/>
          </w:tcPr>
          <w:p w:rsidR="0066244C" w:rsidRPr="006509F2" w:rsidRDefault="0066244C" w:rsidP="00575B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6C2EB46" wp14:editId="1EC8A53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6244C" w:rsidRPr="006509F2" w:rsidRDefault="0066244C" w:rsidP="00575B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6244C" w:rsidRPr="006509F2" w:rsidRDefault="0066244C" w:rsidP="00575B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6244C" w:rsidRPr="006509F2" w:rsidTr="00575B4A">
        <w:trPr>
          <w:trHeight w:val="443"/>
        </w:trPr>
        <w:tc>
          <w:tcPr>
            <w:tcW w:w="1081" w:type="pct"/>
            <w:vMerge/>
          </w:tcPr>
          <w:p w:rsidR="0066244C" w:rsidRPr="006509F2" w:rsidRDefault="0066244C" w:rsidP="00575B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6244C" w:rsidRPr="006509F2" w:rsidRDefault="0066244C" w:rsidP="00575B4A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6244C" w:rsidRPr="006509F2" w:rsidRDefault="0066244C" w:rsidP="00575B4A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6244C" w:rsidRPr="006509F2" w:rsidTr="00575B4A">
        <w:trPr>
          <w:trHeight w:val="435"/>
        </w:trPr>
        <w:tc>
          <w:tcPr>
            <w:tcW w:w="1081" w:type="pct"/>
            <w:vMerge/>
          </w:tcPr>
          <w:p w:rsidR="0066244C" w:rsidRPr="006509F2" w:rsidRDefault="0066244C" w:rsidP="00575B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6244C" w:rsidRPr="006509F2" w:rsidRDefault="0066244C" w:rsidP="00575B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244C" w:rsidRPr="006509F2" w:rsidRDefault="0066244C" w:rsidP="0066244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66244C" w:rsidRPr="006509F2" w:rsidRDefault="0066244C" w:rsidP="0066244C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6244C" w:rsidRPr="006509F2" w:rsidRDefault="0066244C" w:rsidP="0066244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6244C" w:rsidRPr="006509F2" w:rsidRDefault="0066244C" w:rsidP="0066244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6244C" w:rsidRPr="006509F2" w:rsidRDefault="0066244C" w:rsidP="0066244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6244C" w:rsidRPr="006509F2" w:rsidRDefault="0066244C" w:rsidP="0066244C">
      <w:pPr>
        <w:numPr>
          <w:ilvl w:val="0"/>
          <w:numId w:val="5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6244C" w:rsidRPr="006509F2" w:rsidRDefault="0066244C" w:rsidP="0066244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6244C" w:rsidRPr="006509F2" w:rsidRDefault="0066244C" w:rsidP="0066244C">
      <w:pPr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6244C" w:rsidRPr="006509F2" w:rsidRDefault="0066244C" w:rsidP="0066244C">
      <w:pPr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6244C" w:rsidRPr="006509F2" w:rsidRDefault="0066244C" w:rsidP="0066244C">
      <w:pPr>
        <w:rPr>
          <w:noProof w:val="0"/>
          <w:szCs w:val="18"/>
          <w:lang w:val="en-US"/>
        </w:rPr>
      </w:pPr>
    </w:p>
    <w:p w:rsidR="0066244C" w:rsidRPr="006509F2" w:rsidRDefault="0066244C" w:rsidP="0066244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6244C" w:rsidRPr="006509F2" w:rsidRDefault="0066244C" w:rsidP="0066244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6244C" w:rsidRPr="006509F2" w:rsidRDefault="0066244C" w:rsidP="0066244C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6244C" w:rsidRPr="006509F2" w:rsidRDefault="0066244C" w:rsidP="0066244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6244C" w:rsidRPr="006509F2" w:rsidRDefault="0066244C" w:rsidP="0066244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6244C" w:rsidRPr="006509F2" w:rsidRDefault="0066244C" w:rsidP="0066244C">
      <w:pPr>
        <w:numPr>
          <w:ilvl w:val="1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6244C" w:rsidRPr="006509F2" w:rsidRDefault="0066244C" w:rsidP="0066244C">
      <w:pPr>
        <w:numPr>
          <w:ilvl w:val="1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6244C" w:rsidRPr="006509F2" w:rsidRDefault="0066244C" w:rsidP="0066244C">
      <w:pPr>
        <w:numPr>
          <w:ilvl w:val="1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6244C" w:rsidRDefault="0066244C" w:rsidP="0066244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6244C" w:rsidRPr="006509F2" w:rsidRDefault="0066244C" w:rsidP="0066244C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="Times New Roman" w:hAnsi="Times New Roman"/>
          <w:noProof w:val="0"/>
          <w:szCs w:val="18"/>
        </w:rPr>
      </w:pPr>
    </w:p>
    <w:p w:rsidR="0066244C" w:rsidRPr="006509F2" w:rsidRDefault="0066244C" w:rsidP="0066244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6244C" w:rsidRPr="006509F2" w:rsidTr="00575B4A">
        <w:trPr>
          <w:trHeight w:val="1137"/>
        </w:trPr>
        <w:tc>
          <w:tcPr>
            <w:tcW w:w="9777" w:type="dxa"/>
            <w:shd w:val="clear" w:color="auto" w:fill="auto"/>
          </w:tcPr>
          <w:p w:rsidR="0066244C" w:rsidRPr="006509F2" w:rsidRDefault="0066244C" w:rsidP="00575B4A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6244C" w:rsidRPr="006509F2" w:rsidRDefault="0066244C" w:rsidP="00575B4A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6244C" w:rsidRPr="006509F2" w:rsidRDefault="0066244C" w:rsidP="0066244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6244C" w:rsidRPr="006509F2" w:rsidRDefault="0066244C" w:rsidP="0066244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</w:t>
            </w:r>
            <w:r>
              <w:rPr>
                <w:rFonts w:ascii="Times New Roman" w:hAnsi="Times New Roman"/>
                <w:noProof w:val="0"/>
              </w:rPr>
              <w:t>i alle cd “categorie protette”</w:t>
            </w:r>
            <w:r w:rsidRPr="006509F2">
              <w:rPr>
                <w:rFonts w:ascii="Times New Roman" w:hAnsi="Times New Roman"/>
                <w:noProof w:val="0"/>
              </w:rPr>
              <w:t>;</w:t>
            </w:r>
          </w:p>
          <w:p w:rsidR="0066244C" w:rsidRPr="006509F2" w:rsidRDefault="0066244C" w:rsidP="0066244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6244C" w:rsidRDefault="0066244C" w:rsidP="0066244C">
      <w:pPr>
        <w:jc w:val="center"/>
        <w:rPr>
          <w:b/>
          <w:noProof w:val="0"/>
        </w:rPr>
      </w:pPr>
    </w:p>
    <w:p w:rsidR="0066244C" w:rsidRDefault="0066244C" w:rsidP="0066244C">
      <w:pPr>
        <w:jc w:val="center"/>
        <w:rPr>
          <w:b/>
          <w:noProof w:val="0"/>
        </w:rPr>
      </w:pPr>
    </w:p>
    <w:p w:rsidR="0066244C" w:rsidRDefault="0066244C" w:rsidP="0066244C">
      <w:pPr>
        <w:jc w:val="center"/>
        <w:rPr>
          <w:b/>
          <w:noProof w:val="0"/>
        </w:rPr>
      </w:pPr>
    </w:p>
    <w:p w:rsidR="0066244C" w:rsidRDefault="0066244C" w:rsidP="0066244C">
      <w:pPr>
        <w:jc w:val="center"/>
        <w:rPr>
          <w:b/>
          <w:noProof w:val="0"/>
        </w:rPr>
      </w:pPr>
    </w:p>
    <w:p w:rsidR="0066244C" w:rsidRPr="006509F2" w:rsidRDefault="0066244C" w:rsidP="0066244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44C" w:rsidRPr="006509F2" w:rsidTr="00575B4A">
        <w:tc>
          <w:tcPr>
            <w:tcW w:w="9778" w:type="dxa"/>
          </w:tcPr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6244C" w:rsidRPr="006509F2" w:rsidRDefault="0066244C" w:rsidP="00575B4A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6244C" w:rsidRPr="006509F2" w:rsidRDefault="0066244C" w:rsidP="0066244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44C" w:rsidRPr="006509F2" w:rsidTr="00575B4A">
        <w:tc>
          <w:tcPr>
            <w:tcW w:w="9778" w:type="dxa"/>
          </w:tcPr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6244C" w:rsidRPr="006509F2" w:rsidRDefault="0066244C" w:rsidP="0066244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44C" w:rsidRPr="006509F2" w:rsidTr="00575B4A">
        <w:trPr>
          <w:trHeight w:val="565"/>
        </w:trPr>
        <w:tc>
          <w:tcPr>
            <w:tcW w:w="9778" w:type="dxa"/>
          </w:tcPr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6244C" w:rsidRPr="006509F2" w:rsidRDefault="0066244C" w:rsidP="0066244C">
      <w:pPr>
        <w:jc w:val="center"/>
        <w:rPr>
          <w:b/>
          <w:noProof w:val="0"/>
        </w:rPr>
      </w:pPr>
    </w:p>
    <w:p w:rsidR="0066244C" w:rsidRPr="006509F2" w:rsidRDefault="0066244C" w:rsidP="0066244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44C" w:rsidRPr="006509F2" w:rsidTr="00575B4A">
        <w:trPr>
          <w:trHeight w:val="1495"/>
        </w:trPr>
        <w:tc>
          <w:tcPr>
            <w:tcW w:w="9778" w:type="dxa"/>
          </w:tcPr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6244C" w:rsidRPr="006509F2" w:rsidRDefault="0066244C" w:rsidP="0066244C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6244C" w:rsidRPr="006509F2" w:rsidRDefault="0066244C" w:rsidP="0066244C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6244C" w:rsidRPr="006509F2" w:rsidRDefault="0066244C" w:rsidP="0066244C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6244C" w:rsidRPr="006509F2" w:rsidRDefault="0066244C" w:rsidP="0066244C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6244C" w:rsidRPr="006509F2" w:rsidRDefault="0066244C" w:rsidP="0066244C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6244C" w:rsidRPr="006509F2" w:rsidRDefault="0066244C" w:rsidP="0066244C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</w:p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6244C" w:rsidRPr="006509F2" w:rsidRDefault="0066244C" w:rsidP="0066244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44C" w:rsidRPr="006509F2" w:rsidTr="00575B4A">
        <w:tc>
          <w:tcPr>
            <w:tcW w:w="9778" w:type="dxa"/>
          </w:tcPr>
          <w:p w:rsidR="0066244C" w:rsidRPr="006509F2" w:rsidRDefault="0066244C" w:rsidP="00575B4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6244C" w:rsidRPr="006509F2" w:rsidRDefault="0066244C" w:rsidP="00575B4A">
            <w:pPr>
              <w:jc w:val="both"/>
              <w:rPr>
                <w:noProof w:val="0"/>
              </w:rPr>
            </w:pPr>
          </w:p>
        </w:tc>
      </w:tr>
    </w:tbl>
    <w:p w:rsidR="0066244C" w:rsidRPr="006509F2" w:rsidRDefault="0066244C" w:rsidP="0066244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6244C" w:rsidRPr="006509F2" w:rsidRDefault="0066244C" w:rsidP="0066244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44C" w:rsidRPr="006509F2" w:rsidTr="00575B4A">
        <w:tc>
          <w:tcPr>
            <w:tcW w:w="9778" w:type="dxa"/>
          </w:tcPr>
          <w:p w:rsidR="0066244C" w:rsidRPr="006509F2" w:rsidRDefault="0066244C" w:rsidP="00575B4A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244C" w:rsidRPr="006509F2" w:rsidRDefault="0066244C" w:rsidP="00575B4A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244C" w:rsidRPr="006509F2" w:rsidRDefault="0066244C" w:rsidP="00575B4A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6244C" w:rsidRPr="006509F2" w:rsidRDefault="0066244C" w:rsidP="0066244C">
      <w:pPr>
        <w:rPr>
          <w:noProof w:val="0"/>
          <w:sz w:val="18"/>
          <w:szCs w:val="18"/>
          <w:lang w:val="en-US"/>
        </w:rPr>
      </w:pPr>
    </w:p>
    <w:p w:rsidR="0066244C" w:rsidRPr="006509F2" w:rsidRDefault="0066244C" w:rsidP="0066244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6244C" w:rsidRPr="006509F2" w:rsidRDefault="0066244C" w:rsidP="0066244C">
      <w:pPr>
        <w:rPr>
          <w:noProof w:val="0"/>
          <w:sz w:val="18"/>
          <w:szCs w:val="18"/>
        </w:rPr>
      </w:pPr>
    </w:p>
    <w:p w:rsidR="0066244C" w:rsidRDefault="0066244C" w:rsidP="0066244C">
      <w:pPr>
        <w:rPr>
          <w:noProof w:val="0"/>
          <w:sz w:val="18"/>
          <w:szCs w:val="18"/>
        </w:rPr>
      </w:pPr>
    </w:p>
    <w:p w:rsidR="003768FC" w:rsidRDefault="003768FC" w:rsidP="0066244C"/>
    <w:p w:rsidR="00E32DB3" w:rsidRDefault="00E32DB3" w:rsidP="0066244C"/>
    <w:p w:rsidR="00E32DB3" w:rsidRDefault="00E32DB3" w:rsidP="0066244C"/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Pr="0093493A">
        <w:rPr>
          <w:rFonts w:ascii="Times New Roman" w:hAnsi="Times New Roman"/>
          <w:sz w:val="24"/>
          <w:szCs w:val="24"/>
        </w:rPr>
        <w:t>“IP –  TECNICHE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93A">
        <w:rPr>
          <w:rFonts w:ascii="Times New Roman" w:hAnsi="Times New Roman"/>
          <w:sz w:val="24"/>
          <w:szCs w:val="24"/>
        </w:rPr>
        <w:t xml:space="preserve"> STEREOTASSICHE”</w:t>
      </w:r>
      <w:r w:rsidRPr="00465B9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noProof w:val="0"/>
          <w:sz w:val="24"/>
          <w:szCs w:val="24"/>
        </w:rPr>
        <w:t xml:space="preserve">presso la </w:t>
      </w:r>
      <w:r w:rsidRPr="004C4FF6">
        <w:rPr>
          <w:rFonts w:ascii="Book Antiqua" w:hAnsi="Book Antiqua"/>
          <w:noProof w:val="0"/>
          <w:sz w:val="22"/>
          <w:szCs w:val="22"/>
        </w:rPr>
        <w:t>U</w:t>
      </w:r>
      <w:r>
        <w:rPr>
          <w:rFonts w:ascii="Book Antiqua" w:hAnsi="Book Antiqua"/>
          <w:noProof w:val="0"/>
          <w:sz w:val="22"/>
          <w:szCs w:val="22"/>
        </w:rPr>
        <w:t>.</w:t>
      </w:r>
      <w:r w:rsidRPr="004C4FF6">
        <w:rPr>
          <w:rFonts w:ascii="Book Antiqua" w:hAnsi="Book Antiqua"/>
          <w:noProof w:val="0"/>
          <w:sz w:val="22"/>
          <w:szCs w:val="22"/>
        </w:rPr>
        <w:t>O</w:t>
      </w:r>
      <w:r>
        <w:rPr>
          <w:rFonts w:ascii="Book Antiqua" w:hAnsi="Book Antiqua"/>
          <w:noProof w:val="0"/>
          <w:sz w:val="22"/>
          <w:szCs w:val="22"/>
        </w:rPr>
        <w:t xml:space="preserve">.S.D. </w:t>
      </w:r>
      <w:r w:rsidRPr="00DF0AEB">
        <w:rPr>
          <w:rFonts w:ascii="Book Antiqua" w:hAnsi="Book Antiqua"/>
          <w:noProof w:val="0"/>
          <w:color w:val="000000"/>
          <w:sz w:val="22"/>
          <w:szCs w:val="22"/>
        </w:rPr>
        <w:t>Radioterapia</w:t>
      </w:r>
      <w:r>
        <w:rPr>
          <w:rFonts w:ascii="Book Antiqua" w:hAnsi="Book Antiqua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4"/>
          <w:szCs w:val="24"/>
        </w:rPr>
        <w:t xml:space="preserve"> a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fferente al Dipartimento </w:t>
      </w:r>
      <w:r>
        <w:rPr>
          <w:rFonts w:ascii="Times New Roman" w:hAnsi="Times New Roman"/>
          <w:noProof w:val="0"/>
          <w:sz w:val="24"/>
          <w:szCs w:val="24"/>
        </w:rPr>
        <w:t>d</w:t>
      </w:r>
      <w:r w:rsidRPr="00DF0AEB">
        <w:rPr>
          <w:rFonts w:ascii="Book Antiqua" w:hAnsi="Book Antiqua"/>
          <w:noProof w:val="0"/>
          <w:color w:val="000000"/>
          <w:sz w:val="22"/>
          <w:szCs w:val="22"/>
        </w:rPr>
        <w:t>ei Servizi Ospedalieri</w:t>
      </w:r>
      <w:r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FA3276">
        <w:rPr>
          <w:rFonts w:ascii="Times New Roman" w:hAnsi="Times New Roman"/>
          <w:noProof w:val="0"/>
          <w:sz w:val="24"/>
          <w:szCs w:val="24"/>
        </w:rPr>
        <w:t xml:space="preserve">  riservato ai dirigenti dell’area dirigenziale medica in servizio presso la suddetta ASL e  indetto da codesta Azienda Unità Sanitaria Locale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1051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10.09.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20.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32DB3" w:rsidRPr="001828EA" w:rsidRDefault="00E32DB3" w:rsidP="00E32DB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32DB3" w:rsidRPr="001828EA" w:rsidRDefault="00E32DB3" w:rsidP="00E32DB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5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32DB3" w:rsidRPr="001828EA" w:rsidRDefault="00E32DB3" w:rsidP="00E32DB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32DB3" w:rsidRPr="001828EA" w:rsidRDefault="00E32DB3" w:rsidP="00E32D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32DB3" w:rsidRPr="001828EA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E32DB3" w:rsidRDefault="00E32DB3" w:rsidP="00E32DB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32DB3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</w:t>
      </w:r>
    </w:p>
    <w:p w:rsidR="00E32DB3" w:rsidRPr="00A273D5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Pr="00A273D5">
        <w:rPr>
          <w:rFonts w:ascii="Book Antiqua" w:hAnsi="Book Antiqua"/>
          <w:b/>
          <w:sz w:val="22"/>
          <w:szCs w:val="22"/>
        </w:rPr>
        <w:t>ALLEGATO B</w:t>
      </w:r>
    </w:p>
    <w:p w:rsidR="00E32DB3" w:rsidRPr="006509F2" w:rsidRDefault="00E32DB3" w:rsidP="00E32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32DB3" w:rsidRPr="006509F2" w:rsidTr="00FD45FB">
        <w:trPr>
          <w:trHeight w:val="630"/>
        </w:trPr>
        <w:tc>
          <w:tcPr>
            <w:tcW w:w="1081" w:type="pct"/>
            <w:vMerge w:val="restart"/>
          </w:tcPr>
          <w:p w:rsidR="00E32DB3" w:rsidRPr="006509F2" w:rsidRDefault="00E32DB3" w:rsidP="00FD45F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FD2CD2D" wp14:editId="7515F3A9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32DB3" w:rsidRPr="006509F2" w:rsidRDefault="00E32DB3" w:rsidP="00FD45F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32DB3" w:rsidRPr="006509F2" w:rsidRDefault="00E32DB3" w:rsidP="00FD45F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E32DB3" w:rsidRPr="006509F2" w:rsidTr="00FD45FB">
        <w:trPr>
          <w:trHeight w:val="443"/>
        </w:trPr>
        <w:tc>
          <w:tcPr>
            <w:tcW w:w="1081" w:type="pct"/>
            <w:vMerge/>
          </w:tcPr>
          <w:p w:rsidR="00E32DB3" w:rsidRPr="006509F2" w:rsidRDefault="00E32DB3" w:rsidP="00FD45F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E32DB3" w:rsidRPr="006509F2" w:rsidRDefault="00E32DB3" w:rsidP="00FD45F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E32DB3" w:rsidRPr="006509F2" w:rsidRDefault="00E32DB3" w:rsidP="00FD45F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E32DB3" w:rsidRPr="006509F2" w:rsidTr="00FD45FB">
        <w:trPr>
          <w:trHeight w:val="435"/>
        </w:trPr>
        <w:tc>
          <w:tcPr>
            <w:tcW w:w="1081" w:type="pct"/>
            <w:vMerge/>
          </w:tcPr>
          <w:p w:rsidR="00E32DB3" w:rsidRPr="006509F2" w:rsidRDefault="00E32DB3" w:rsidP="00FD45F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E32DB3" w:rsidRPr="006509F2" w:rsidRDefault="00E32DB3" w:rsidP="00FD45F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E32DB3" w:rsidRPr="006509F2" w:rsidRDefault="00E32DB3" w:rsidP="00E32DB3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E32DB3" w:rsidRPr="006509F2" w:rsidRDefault="00E32DB3" w:rsidP="00E32DB3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E32DB3" w:rsidRPr="006509F2" w:rsidRDefault="00E32DB3" w:rsidP="00E32DB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6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32DB3" w:rsidRPr="006509F2" w:rsidRDefault="00E32DB3" w:rsidP="00E32DB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32DB3" w:rsidRPr="006509F2" w:rsidRDefault="00E32DB3" w:rsidP="00E32DB3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32DB3" w:rsidRPr="006509F2" w:rsidRDefault="00E32DB3" w:rsidP="00E32DB3">
      <w:pPr>
        <w:numPr>
          <w:ilvl w:val="0"/>
          <w:numId w:val="5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32DB3" w:rsidRPr="006509F2" w:rsidRDefault="00E32DB3" w:rsidP="00E32DB3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E32DB3" w:rsidRPr="006509F2" w:rsidRDefault="00E32DB3" w:rsidP="00E32DB3">
      <w:pPr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32DB3" w:rsidRPr="006509F2" w:rsidRDefault="00E32DB3" w:rsidP="00E32DB3">
      <w:pPr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E32DB3" w:rsidRPr="006509F2" w:rsidRDefault="00E32DB3" w:rsidP="00E32DB3">
      <w:pPr>
        <w:rPr>
          <w:noProof w:val="0"/>
          <w:szCs w:val="18"/>
          <w:lang w:val="en-US"/>
        </w:rPr>
      </w:pPr>
    </w:p>
    <w:p w:rsidR="00E32DB3" w:rsidRPr="006509F2" w:rsidRDefault="00E32DB3" w:rsidP="00E32DB3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32DB3" w:rsidRPr="006509F2" w:rsidRDefault="00E32DB3" w:rsidP="00E32DB3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E32DB3" w:rsidRPr="006509F2" w:rsidRDefault="00E32DB3" w:rsidP="00E32DB3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E32DB3" w:rsidRPr="006509F2" w:rsidRDefault="00E32DB3" w:rsidP="00E32DB3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32DB3" w:rsidRPr="006509F2" w:rsidRDefault="00E32DB3" w:rsidP="00E32DB3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32DB3" w:rsidRPr="006509F2" w:rsidRDefault="00E32DB3" w:rsidP="00E32DB3">
      <w:pPr>
        <w:numPr>
          <w:ilvl w:val="1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32DB3" w:rsidRPr="006509F2" w:rsidRDefault="00E32DB3" w:rsidP="00E32DB3">
      <w:pPr>
        <w:numPr>
          <w:ilvl w:val="1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32DB3" w:rsidRPr="006509F2" w:rsidRDefault="00E32DB3" w:rsidP="00E32DB3">
      <w:pPr>
        <w:numPr>
          <w:ilvl w:val="1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32DB3" w:rsidRPr="006509F2" w:rsidRDefault="00E32DB3" w:rsidP="00E32DB3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32DB3" w:rsidRDefault="00E32DB3" w:rsidP="00E32DB3">
      <w:pPr>
        <w:jc w:val="center"/>
        <w:rPr>
          <w:b/>
          <w:noProof w:val="0"/>
        </w:rPr>
      </w:pPr>
    </w:p>
    <w:p w:rsidR="00E32DB3" w:rsidRPr="006509F2" w:rsidRDefault="00E32DB3" w:rsidP="00E32DB3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32DB3" w:rsidRPr="006509F2" w:rsidTr="00FD45FB">
        <w:trPr>
          <w:trHeight w:val="1137"/>
        </w:trPr>
        <w:tc>
          <w:tcPr>
            <w:tcW w:w="9777" w:type="dxa"/>
            <w:shd w:val="clear" w:color="auto" w:fill="auto"/>
          </w:tcPr>
          <w:p w:rsidR="00E32DB3" w:rsidRPr="006509F2" w:rsidRDefault="00E32DB3" w:rsidP="00FD45F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32DB3" w:rsidRPr="006509F2" w:rsidRDefault="00E32DB3" w:rsidP="00FD45F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32DB3" w:rsidRPr="006509F2" w:rsidRDefault="00E32DB3" w:rsidP="00FD45F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E32DB3" w:rsidRPr="006509F2" w:rsidRDefault="00E32DB3" w:rsidP="00FD45F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</w:t>
            </w:r>
            <w:r>
              <w:rPr>
                <w:rFonts w:ascii="Times New Roman" w:hAnsi="Times New Roman"/>
                <w:noProof w:val="0"/>
              </w:rPr>
              <w:t>i alle cd “categorie protette”</w:t>
            </w:r>
            <w:r w:rsidRPr="006509F2">
              <w:rPr>
                <w:rFonts w:ascii="Times New Roman" w:hAnsi="Times New Roman"/>
                <w:noProof w:val="0"/>
              </w:rPr>
              <w:t>;</w:t>
            </w:r>
          </w:p>
          <w:p w:rsidR="00E32DB3" w:rsidRPr="006509F2" w:rsidRDefault="00E32DB3" w:rsidP="00FD45F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32DB3" w:rsidRDefault="00E32DB3" w:rsidP="00E32DB3">
      <w:pPr>
        <w:jc w:val="center"/>
        <w:rPr>
          <w:b/>
          <w:noProof w:val="0"/>
        </w:rPr>
      </w:pPr>
    </w:p>
    <w:p w:rsidR="00E32DB3" w:rsidRDefault="00E32DB3" w:rsidP="00E32DB3">
      <w:pPr>
        <w:jc w:val="center"/>
        <w:rPr>
          <w:b/>
          <w:noProof w:val="0"/>
        </w:rPr>
      </w:pPr>
    </w:p>
    <w:p w:rsidR="00E32DB3" w:rsidRDefault="00E32DB3" w:rsidP="00E32DB3">
      <w:pPr>
        <w:jc w:val="center"/>
        <w:rPr>
          <w:b/>
          <w:noProof w:val="0"/>
        </w:rPr>
      </w:pPr>
    </w:p>
    <w:p w:rsidR="00E32DB3" w:rsidRDefault="00E32DB3" w:rsidP="00E32DB3">
      <w:pPr>
        <w:jc w:val="center"/>
        <w:rPr>
          <w:b/>
          <w:noProof w:val="0"/>
        </w:rPr>
      </w:pPr>
    </w:p>
    <w:p w:rsidR="00E32DB3" w:rsidRDefault="00E32DB3" w:rsidP="00E32DB3">
      <w:pPr>
        <w:jc w:val="center"/>
        <w:rPr>
          <w:b/>
          <w:noProof w:val="0"/>
        </w:rPr>
      </w:pPr>
    </w:p>
    <w:p w:rsidR="00E32DB3" w:rsidRDefault="00E32DB3" w:rsidP="00E32DB3">
      <w:pPr>
        <w:jc w:val="center"/>
        <w:rPr>
          <w:b/>
          <w:noProof w:val="0"/>
        </w:rPr>
      </w:pPr>
    </w:p>
    <w:p w:rsidR="00E32DB3" w:rsidRDefault="00E32DB3" w:rsidP="00E32DB3">
      <w:pPr>
        <w:jc w:val="center"/>
        <w:rPr>
          <w:b/>
          <w:noProof w:val="0"/>
        </w:rPr>
      </w:pPr>
    </w:p>
    <w:p w:rsidR="00E32DB3" w:rsidRPr="006509F2" w:rsidRDefault="00E32DB3" w:rsidP="00E32DB3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32DB3" w:rsidRPr="006509F2" w:rsidTr="00FD45FB">
        <w:tc>
          <w:tcPr>
            <w:tcW w:w="9778" w:type="dxa"/>
          </w:tcPr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32DB3" w:rsidRPr="006509F2" w:rsidRDefault="00E32DB3" w:rsidP="00FD45F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32DB3" w:rsidRPr="006509F2" w:rsidRDefault="00E32DB3" w:rsidP="00E32DB3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32DB3" w:rsidRPr="006509F2" w:rsidTr="00FD45FB">
        <w:tc>
          <w:tcPr>
            <w:tcW w:w="9778" w:type="dxa"/>
          </w:tcPr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32DB3" w:rsidRPr="006509F2" w:rsidRDefault="00E32DB3" w:rsidP="00E32DB3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32DB3" w:rsidRPr="006509F2" w:rsidTr="00FD45FB">
        <w:trPr>
          <w:trHeight w:val="565"/>
        </w:trPr>
        <w:tc>
          <w:tcPr>
            <w:tcW w:w="9778" w:type="dxa"/>
          </w:tcPr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32DB3" w:rsidRPr="006509F2" w:rsidRDefault="00E32DB3" w:rsidP="00E32DB3">
      <w:pPr>
        <w:jc w:val="center"/>
        <w:rPr>
          <w:b/>
          <w:noProof w:val="0"/>
        </w:rPr>
      </w:pPr>
    </w:p>
    <w:p w:rsidR="00E32DB3" w:rsidRPr="006509F2" w:rsidRDefault="00E32DB3" w:rsidP="00E32DB3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32DB3" w:rsidRPr="006509F2" w:rsidTr="00FD45FB">
        <w:trPr>
          <w:trHeight w:val="1495"/>
        </w:trPr>
        <w:tc>
          <w:tcPr>
            <w:tcW w:w="9778" w:type="dxa"/>
          </w:tcPr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32DB3" w:rsidRPr="006509F2" w:rsidRDefault="00E32DB3" w:rsidP="00FD45FB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E32DB3" w:rsidRPr="006509F2" w:rsidRDefault="00E32DB3" w:rsidP="00FD45FB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E32DB3" w:rsidRPr="006509F2" w:rsidRDefault="00E32DB3" w:rsidP="00FD45FB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32DB3" w:rsidRPr="006509F2" w:rsidRDefault="00E32DB3" w:rsidP="00FD45FB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32DB3" w:rsidRPr="006509F2" w:rsidRDefault="00E32DB3" w:rsidP="00FD45FB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E32DB3" w:rsidRPr="006509F2" w:rsidRDefault="00E32DB3" w:rsidP="00FD45FB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</w:p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32DB3" w:rsidRPr="006509F2" w:rsidRDefault="00E32DB3" w:rsidP="00E32DB3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32DB3" w:rsidRPr="006509F2" w:rsidTr="00FD45FB">
        <w:tc>
          <w:tcPr>
            <w:tcW w:w="9778" w:type="dxa"/>
          </w:tcPr>
          <w:p w:rsidR="00E32DB3" w:rsidRPr="006509F2" w:rsidRDefault="00E32DB3" w:rsidP="00FD45F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32DB3" w:rsidRPr="006509F2" w:rsidRDefault="00E32DB3" w:rsidP="00FD45FB">
            <w:pPr>
              <w:jc w:val="both"/>
              <w:rPr>
                <w:noProof w:val="0"/>
              </w:rPr>
            </w:pPr>
          </w:p>
        </w:tc>
      </w:tr>
    </w:tbl>
    <w:p w:rsidR="00E32DB3" w:rsidRPr="006509F2" w:rsidRDefault="00E32DB3" w:rsidP="00E32DB3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32DB3" w:rsidRPr="006509F2" w:rsidRDefault="00E32DB3" w:rsidP="00E32DB3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32DB3" w:rsidRPr="006509F2" w:rsidTr="00FD45FB">
        <w:tc>
          <w:tcPr>
            <w:tcW w:w="9778" w:type="dxa"/>
          </w:tcPr>
          <w:p w:rsidR="00E32DB3" w:rsidRPr="006509F2" w:rsidRDefault="00E32DB3" w:rsidP="00FD45F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32DB3" w:rsidRPr="006509F2" w:rsidRDefault="00E32DB3" w:rsidP="00FD45F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32DB3" w:rsidRPr="006509F2" w:rsidRDefault="00E32DB3" w:rsidP="00FD45F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32DB3" w:rsidRPr="006509F2" w:rsidRDefault="00E32DB3" w:rsidP="00E32DB3">
      <w:pPr>
        <w:rPr>
          <w:noProof w:val="0"/>
          <w:sz w:val="18"/>
          <w:szCs w:val="18"/>
          <w:lang w:val="en-US"/>
        </w:rPr>
      </w:pPr>
    </w:p>
    <w:p w:rsidR="00E32DB3" w:rsidRPr="006509F2" w:rsidRDefault="00E32DB3" w:rsidP="00E32DB3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32DB3" w:rsidRPr="006509F2" w:rsidRDefault="00E32DB3" w:rsidP="00E32DB3">
      <w:pPr>
        <w:rPr>
          <w:noProof w:val="0"/>
          <w:sz w:val="18"/>
          <w:szCs w:val="18"/>
        </w:rPr>
      </w:pPr>
    </w:p>
    <w:p w:rsidR="00E32DB3" w:rsidRDefault="00E32DB3" w:rsidP="00E32DB3">
      <w:pPr>
        <w:rPr>
          <w:noProof w:val="0"/>
          <w:sz w:val="18"/>
          <w:szCs w:val="18"/>
        </w:rPr>
      </w:pPr>
    </w:p>
    <w:p w:rsidR="00E32DB3" w:rsidRDefault="00E32DB3" w:rsidP="00E32DB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32DB3" w:rsidRDefault="00E32DB3" w:rsidP="00E32DB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32DB3" w:rsidRDefault="00E32DB3" w:rsidP="00E32DB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32DB3" w:rsidRDefault="00E32DB3" w:rsidP="00E32DB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32DB3" w:rsidRDefault="00E32DB3" w:rsidP="00E32DB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32DB3" w:rsidRDefault="00E32DB3" w:rsidP="00E32DB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32DB3" w:rsidRDefault="00E32DB3" w:rsidP="00E32DB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32DB3" w:rsidRDefault="00E32DB3" w:rsidP="00E32DB3"/>
    <w:p w:rsidR="00E32DB3" w:rsidRDefault="00E32DB3" w:rsidP="00E32DB3"/>
    <w:p w:rsidR="00E32DB3" w:rsidRPr="0066244C" w:rsidRDefault="00E32DB3" w:rsidP="0066244C"/>
    <w:sectPr w:rsidR="00E32DB3" w:rsidRPr="0066244C" w:rsidSect="00653A0C">
      <w:footerReference w:type="default" r:id="rId21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F1" w:rsidRDefault="009451F1">
      <w:r>
        <w:separator/>
      </w:r>
    </w:p>
  </w:endnote>
  <w:endnote w:type="continuationSeparator" w:id="0">
    <w:p w:rsidR="009451F1" w:rsidRDefault="0094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D91069" w:rsidRDefault="0066244C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51F1">
          <w:t>1</w:t>
        </w:r>
        <w:r>
          <w:fldChar w:fldCharType="end"/>
        </w:r>
      </w:p>
    </w:sdtContent>
  </w:sdt>
  <w:p w:rsidR="00D91069" w:rsidRDefault="0066244C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F1" w:rsidRDefault="009451F1">
      <w:r>
        <w:separator/>
      </w:r>
    </w:p>
  </w:footnote>
  <w:footnote w:type="continuationSeparator" w:id="0">
    <w:p w:rsidR="009451F1" w:rsidRDefault="0094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E6"/>
    <w:rsid w:val="003768FC"/>
    <w:rsid w:val="0066244C"/>
    <w:rsid w:val="009451F1"/>
    <w:rsid w:val="009F2FC7"/>
    <w:rsid w:val="00E32DB3"/>
    <w:rsid w:val="00F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5E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F70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5E6"/>
    <w:rPr>
      <w:rFonts w:ascii="Tms Rmn" w:hAnsi="Tms Rmn"/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5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5E6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5E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F70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5E6"/>
    <w:rPr>
      <w:rFonts w:ascii="Tms Rmn" w:hAnsi="Tms Rmn"/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5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5E6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l.pe.it/documenti" TargetMode="External"/><Relationship Id="rId13" Type="http://schemas.openxmlformats.org/officeDocument/2006/relationships/hyperlink" Target="mailto:dpo@ausl.pe.it" TargetMode="External"/><Relationship Id="rId18" Type="http://schemas.openxmlformats.org/officeDocument/2006/relationships/hyperlink" Target="mailto:aslpescara@postecert.it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slpescara@postecert.it" TargetMode="External"/><Relationship Id="rId17" Type="http://schemas.openxmlformats.org/officeDocument/2006/relationships/hyperlink" Target="mailto:segreteria_dg@ausl.p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eprivacy.it/regolamentoue" TargetMode="External"/><Relationship Id="rId20" Type="http://schemas.openxmlformats.org/officeDocument/2006/relationships/hyperlink" Target="mailto:dpo.aslpe@pec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sl.pe.it/document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ranteprivacy.it/regolamentoue" TargetMode="External"/><Relationship Id="rId19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dpo.aslpe@pec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3219</Words>
  <Characters>18354</Characters>
  <Application>Microsoft Office Word</Application>
  <DocSecurity>0</DocSecurity>
  <Lines>152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3</cp:revision>
  <dcterms:created xsi:type="dcterms:W3CDTF">2020-10-05T08:30:00Z</dcterms:created>
  <dcterms:modified xsi:type="dcterms:W3CDTF">2020-10-05T08:42:00Z</dcterms:modified>
</cp:coreProperties>
</file>